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842C" w14:textId="7325C45F" w:rsidR="00DA4363" w:rsidRDefault="00DA4363" w:rsidP="00DA4363">
      <w:pPr>
        <w:ind w:left="4536"/>
        <w:jc w:val="both"/>
        <w:rPr>
          <w:i/>
          <w:iCs/>
          <w:sz w:val="20"/>
          <w:szCs w:val="20"/>
        </w:rPr>
      </w:pPr>
    </w:p>
    <w:p w14:paraId="0AEB56F1" w14:textId="01731AB8" w:rsidR="00DA4363" w:rsidRDefault="00DA4363" w:rsidP="00DA4363">
      <w:pPr>
        <w:ind w:left="4536"/>
        <w:jc w:val="both"/>
        <w:rPr>
          <w:i/>
          <w:iCs/>
          <w:sz w:val="20"/>
          <w:szCs w:val="20"/>
        </w:rPr>
      </w:pPr>
    </w:p>
    <w:p w14:paraId="3814F11C" w14:textId="167280D0" w:rsidR="00DA4363" w:rsidRDefault="00DA4363" w:rsidP="00DA4363">
      <w:pPr>
        <w:ind w:left="4536"/>
        <w:jc w:val="both"/>
        <w:rPr>
          <w:i/>
          <w:iCs/>
          <w:sz w:val="20"/>
          <w:szCs w:val="20"/>
        </w:rPr>
      </w:pPr>
    </w:p>
    <w:p w14:paraId="2089BE64" w14:textId="77777777" w:rsidR="00617528" w:rsidRDefault="00617528" w:rsidP="00DA4363">
      <w:pPr>
        <w:ind w:left="4536"/>
        <w:jc w:val="both"/>
        <w:rPr>
          <w:i/>
          <w:iCs/>
          <w:sz w:val="20"/>
          <w:szCs w:val="20"/>
        </w:rPr>
      </w:pPr>
    </w:p>
    <w:p w14:paraId="0FF9C6DA" w14:textId="77777777" w:rsidR="00617528" w:rsidRDefault="00617528" w:rsidP="00DA4363">
      <w:pPr>
        <w:ind w:left="4536"/>
        <w:jc w:val="both"/>
        <w:rPr>
          <w:i/>
          <w:iCs/>
          <w:sz w:val="20"/>
          <w:szCs w:val="20"/>
        </w:rPr>
      </w:pPr>
    </w:p>
    <w:p w14:paraId="41C46389" w14:textId="0BD4CB88" w:rsidR="00DA4363" w:rsidRDefault="003C4EC9" w:rsidP="00DA4363">
      <w:pPr>
        <w:ind w:left="453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Spettabili </w:t>
      </w:r>
      <w:r w:rsidR="00216D54">
        <w:rPr>
          <w:i/>
          <w:iCs/>
          <w:sz w:val="20"/>
          <w:szCs w:val="20"/>
        </w:rPr>
        <w:t>R</w:t>
      </w:r>
      <w:r>
        <w:rPr>
          <w:i/>
          <w:iCs/>
          <w:sz w:val="20"/>
          <w:szCs w:val="20"/>
        </w:rPr>
        <w:t xml:space="preserve">appresentanze </w:t>
      </w:r>
      <w:r w:rsidR="00216D54">
        <w:rPr>
          <w:i/>
          <w:iCs/>
          <w:sz w:val="20"/>
          <w:szCs w:val="20"/>
        </w:rPr>
        <w:t>S</w:t>
      </w:r>
      <w:r>
        <w:rPr>
          <w:i/>
          <w:iCs/>
          <w:sz w:val="20"/>
          <w:szCs w:val="20"/>
        </w:rPr>
        <w:t>indacali</w:t>
      </w:r>
    </w:p>
    <w:p w14:paraId="7BE9FFC1" w14:textId="07F30629" w:rsidR="00DA4363" w:rsidRDefault="00DA4363" w:rsidP="00DA4363">
      <w:pPr>
        <w:ind w:left="4536"/>
        <w:jc w:val="both"/>
        <w:rPr>
          <w:i/>
          <w:iCs/>
          <w:sz w:val="20"/>
          <w:szCs w:val="20"/>
        </w:rPr>
      </w:pPr>
    </w:p>
    <w:p w14:paraId="113FFE48" w14:textId="5F0ACA26" w:rsidR="00DA4363" w:rsidRDefault="00DA4363" w:rsidP="003C4EC9">
      <w:pPr>
        <w:jc w:val="both"/>
        <w:rPr>
          <w:i/>
          <w:iCs/>
          <w:sz w:val="20"/>
          <w:szCs w:val="20"/>
        </w:rPr>
      </w:pPr>
    </w:p>
    <w:p w14:paraId="46983A12" w14:textId="77777777" w:rsidR="00617528" w:rsidRDefault="00617528" w:rsidP="003C4EC9">
      <w:pPr>
        <w:jc w:val="both"/>
        <w:rPr>
          <w:sz w:val="20"/>
          <w:szCs w:val="20"/>
          <w:highlight w:val="yellow"/>
        </w:rPr>
      </w:pPr>
    </w:p>
    <w:p w14:paraId="57B24073" w14:textId="77777777" w:rsidR="00617528" w:rsidRDefault="00617528" w:rsidP="003C4EC9">
      <w:pPr>
        <w:jc w:val="both"/>
        <w:rPr>
          <w:sz w:val="20"/>
          <w:szCs w:val="20"/>
          <w:highlight w:val="yellow"/>
        </w:rPr>
      </w:pPr>
    </w:p>
    <w:p w14:paraId="08A7A88B" w14:textId="58F8B12F" w:rsidR="003C4EC9" w:rsidRPr="003C4EC9" w:rsidRDefault="003C4EC9" w:rsidP="003C4EC9">
      <w:pPr>
        <w:jc w:val="both"/>
        <w:rPr>
          <w:sz w:val="20"/>
          <w:szCs w:val="20"/>
        </w:rPr>
      </w:pPr>
      <w:r w:rsidRPr="003C4EC9">
        <w:rPr>
          <w:sz w:val="20"/>
          <w:szCs w:val="20"/>
          <w:highlight w:val="yellow"/>
        </w:rPr>
        <w:t>Luogo, data</w:t>
      </w:r>
    </w:p>
    <w:p w14:paraId="3BFA0446" w14:textId="42BD650F" w:rsidR="00DA4363" w:rsidRDefault="00DA4363" w:rsidP="00DA4363">
      <w:pPr>
        <w:jc w:val="both"/>
        <w:rPr>
          <w:i/>
          <w:iCs/>
          <w:sz w:val="20"/>
          <w:szCs w:val="20"/>
        </w:rPr>
      </w:pPr>
    </w:p>
    <w:p w14:paraId="43235178" w14:textId="77777777" w:rsidR="003C4EC9" w:rsidRDefault="003C4EC9" w:rsidP="003C4EC9">
      <w:pPr>
        <w:ind w:left="851" w:hanging="851"/>
        <w:jc w:val="both"/>
        <w:rPr>
          <w:b/>
          <w:bCs/>
          <w:sz w:val="20"/>
          <w:szCs w:val="20"/>
        </w:rPr>
      </w:pPr>
    </w:p>
    <w:p w14:paraId="38C4B7D8" w14:textId="1A0168EF" w:rsidR="00DA4363" w:rsidRPr="003C4EC9" w:rsidRDefault="00DA4363" w:rsidP="003C4EC9">
      <w:pPr>
        <w:ind w:left="851" w:hanging="851"/>
        <w:jc w:val="both"/>
        <w:rPr>
          <w:b/>
          <w:bCs/>
          <w:sz w:val="20"/>
          <w:szCs w:val="20"/>
        </w:rPr>
      </w:pPr>
      <w:r w:rsidRPr="00DA4363">
        <w:rPr>
          <w:b/>
          <w:bCs/>
          <w:sz w:val="20"/>
          <w:szCs w:val="20"/>
        </w:rPr>
        <w:t xml:space="preserve">Oggetto: </w:t>
      </w:r>
      <w:r w:rsidR="003C4EC9">
        <w:rPr>
          <w:b/>
          <w:bCs/>
          <w:sz w:val="20"/>
          <w:szCs w:val="20"/>
        </w:rPr>
        <w:t xml:space="preserve">Informativa in merito all’innalzamento della soglia di esenzione fiscale dei </w:t>
      </w:r>
      <w:r w:rsidR="003C4EC9">
        <w:rPr>
          <w:b/>
          <w:bCs/>
          <w:i/>
          <w:iCs/>
          <w:sz w:val="20"/>
          <w:szCs w:val="20"/>
        </w:rPr>
        <w:t>fringe benefit</w:t>
      </w:r>
      <w:r w:rsidR="003C4EC9">
        <w:rPr>
          <w:b/>
          <w:bCs/>
          <w:sz w:val="20"/>
          <w:szCs w:val="20"/>
        </w:rPr>
        <w:t xml:space="preserve"> (art. 40, co. 1, D.L. 48/2023, conv. L. 85/2023)</w:t>
      </w:r>
    </w:p>
    <w:p w14:paraId="04B5AE49" w14:textId="77777777" w:rsidR="00DA4363" w:rsidRPr="00DA4363" w:rsidRDefault="00DA4363" w:rsidP="00DA4363">
      <w:pPr>
        <w:jc w:val="both"/>
        <w:rPr>
          <w:sz w:val="20"/>
          <w:szCs w:val="20"/>
        </w:rPr>
      </w:pPr>
    </w:p>
    <w:p w14:paraId="62BACC76" w14:textId="77777777" w:rsidR="00617528" w:rsidRDefault="00617528" w:rsidP="003C4EC9">
      <w:pPr>
        <w:ind w:firstLine="709"/>
        <w:jc w:val="both"/>
        <w:rPr>
          <w:sz w:val="20"/>
          <w:szCs w:val="20"/>
        </w:rPr>
      </w:pPr>
    </w:p>
    <w:p w14:paraId="1546BA79" w14:textId="70F6A096" w:rsidR="003C4EC9" w:rsidRDefault="003C4EC9" w:rsidP="003C4EC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Siamo a comunicarVi con la presente che la scrivente dà luogo all’</w:t>
      </w:r>
      <w:r w:rsidR="00E76DE0">
        <w:rPr>
          <w:sz w:val="20"/>
          <w:szCs w:val="20"/>
        </w:rPr>
        <w:t>attuazione</w:t>
      </w:r>
      <w:r>
        <w:rPr>
          <w:sz w:val="20"/>
          <w:szCs w:val="20"/>
        </w:rPr>
        <w:t xml:space="preserve"> dell’art. 40, D.L. 4 maggio 2023, n. 48, il quale prevede che, limitatamente al periodo d’imposta 2023, non concorrono a formare </w:t>
      </w:r>
      <w:r w:rsidRPr="003C4EC9">
        <w:rPr>
          <w:sz w:val="20"/>
          <w:szCs w:val="20"/>
        </w:rPr>
        <w:t>il reddito, entro il limite complessivo di euro 3.000, il valore dei beni ceduti e dei servizi prestati ai lavoratori dipendenti con figli</w:t>
      </w:r>
      <w:r w:rsidR="00617528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carico ai sensi</w:t>
      </w:r>
      <w:r w:rsidRPr="003C4EC9">
        <w:rPr>
          <w:sz w:val="20"/>
          <w:szCs w:val="20"/>
        </w:rPr>
        <w:t xml:space="preserve"> dall'articolo 12, comma 2,</w:t>
      </w:r>
      <w:r>
        <w:rPr>
          <w:sz w:val="20"/>
          <w:szCs w:val="20"/>
        </w:rPr>
        <w:t xml:space="preserve"> D.P.R. 22 dicembre 1986, n. 917 (TUIR).</w:t>
      </w:r>
    </w:p>
    <w:p w14:paraId="3975AE42" w14:textId="77777777" w:rsidR="003C4EC9" w:rsidRDefault="003C4EC9" w:rsidP="003C4EC9">
      <w:pPr>
        <w:ind w:firstLine="709"/>
        <w:jc w:val="both"/>
        <w:rPr>
          <w:sz w:val="20"/>
          <w:szCs w:val="20"/>
        </w:rPr>
      </w:pPr>
    </w:p>
    <w:p w14:paraId="0AEAD173" w14:textId="129FCF74" w:rsidR="00B50345" w:rsidRDefault="003C4EC9" w:rsidP="00B5034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Quanto </w:t>
      </w:r>
      <w:r w:rsidR="00B50345">
        <w:rPr>
          <w:sz w:val="20"/>
          <w:szCs w:val="20"/>
        </w:rPr>
        <w:t>secondo quanto previsto</w:t>
      </w:r>
      <w:r>
        <w:rPr>
          <w:sz w:val="20"/>
          <w:szCs w:val="20"/>
        </w:rPr>
        <w:t xml:space="preserve"> all’ultimo periodo del primo comma dell’art. 40, D.L. 4 maggio 2023, n. 48, convertito con modificazioni in l. 3 luglio 2023, n. 85 e d</w:t>
      </w:r>
      <w:r w:rsidR="00F13F17">
        <w:rPr>
          <w:sz w:val="20"/>
          <w:szCs w:val="20"/>
        </w:rPr>
        <w:t>a</w:t>
      </w:r>
      <w:r>
        <w:rPr>
          <w:sz w:val="20"/>
          <w:szCs w:val="20"/>
        </w:rPr>
        <w:t>lla circolare dell’Agenzia delle Entrate, 1° agosto 2023, n. 23/E.</w:t>
      </w:r>
    </w:p>
    <w:p w14:paraId="477134E0" w14:textId="77777777" w:rsidR="00B50345" w:rsidRDefault="00B50345" w:rsidP="00B50345">
      <w:pPr>
        <w:ind w:firstLine="709"/>
        <w:jc w:val="both"/>
        <w:rPr>
          <w:sz w:val="20"/>
          <w:szCs w:val="20"/>
        </w:rPr>
      </w:pPr>
    </w:p>
    <w:p w14:paraId="56983CF6" w14:textId="77777777" w:rsidR="00B50345" w:rsidRDefault="003C4EC9" w:rsidP="00B5034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Cordiali saluti</w:t>
      </w:r>
      <w:r w:rsidR="00FE7292" w:rsidRPr="00FE7292">
        <w:rPr>
          <w:sz w:val="20"/>
          <w:szCs w:val="20"/>
        </w:rPr>
        <w:t>,</w:t>
      </w:r>
    </w:p>
    <w:p w14:paraId="04A2889A" w14:textId="77777777" w:rsidR="00B50345" w:rsidRDefault="00B50345" w:rsidP="00B50345">
      <w:pPr>
        <w:ind w:firstLine="709"/>
        <w:jc w:val="both"/>
        <w:rPr>
          <w:sz w:val="20"/>
          <w:szCs w:val="20"/>
        </w:rPr>
      </w:pPr>
    </w:p>
    <w:p w14:paraId="11A37BBF" w14:textId="29678D40" w:rsidR="00FE7292" w:rsidRDefault="00FE7292" w:rsidP="00B50345">
      <w:pPr>
        <w:ind w:firstLine="709"/>
        <w:jc w:val="both"/>
        <w:rPr>
          <w:sz w:val="20"/>
          <w:szCs w:val="20"/>
        </w:rPr>
      </w:pPr>
      <w:r w:rsidRPr="00FE7292">
        <w:rPr>
          <w:sz w:val="20"/>
          <w:szCs w:val="20"/>
        </w:rPr>
        <w:t xml:space="preserve"> </w:t>
      </w:r>
    </w:p>
    <w:p w14:paraId="18EC1494" w14:textId="0C8F6895" w:rsidR="00617528" w:rsidRPr="00617528" w:rsidRDefault="00617528" w:rsidP="00617528">
      <w:pPr>
        <w:ind w:left="4395"/>
        <w:jc w:val="center"/>
        <w:rPr>
          <w:sz w:val="20"/>
          <w:szCs w:val="20"/>
        </w:rPr>
      </w:pPr>
      <w:r w:rsidRPr="00617528">
        <w:rPr>
          <w:sz w:val="20"/>
          <w:szCs w:val="20"/>
          <w:highlight w:val="yellow"/>
        </w:rPr>
        <w:t>Firma</w:t>
      </w:r>
      <w:r w:rsidRPr="00617528">
        <w:rPr>
          <w:sz w:val="20"/>
          <w:szCs w:val="20"/>
        </w:rPr>
        <w:t xml:space="preserve"> </w:t>
      </w:r>
    </w:p>
    <w:p w14:paraId="7FD531C3" w14:textId="30E2F303" w:rsidR="00FE7292" w:rsidRDefault="00FE7292" w:rsidP="00FE7292">
      <w:pPr>
        <w:jc w:val="both"/>
        <w:rPr>
          <w:i/>
          <w:iCs/>
          <w:sz w:val="20"/>
          <w:szCs w:val="20"/>
        </w:rPr>
      </w:pPr>
    </w:p>
    <w:p w14:paraId="0D918698" w14:textId="22E53A28" w:rsidR="00FE7292" w:rsidRDefault="00FE7292" w:rsidP="00FE7292">
      <w:pPr>
        <w:jc w:val="both"/>
        <w:rPr>
          <w:i/>
          <w:iCs/>
          <w:sz w:val="20"/>
          <w:szCs w:val="20"/>
        </w:rPr>
      </w:pPr>
    </w:p>
    <w:p w14:paraId="4EF4C834" w14:textId="2D3691E9" w:rsidR="00FE7292" w:rsidRDefault="003C4EC9" w:rsidP="003C4EC9">
      <w:pPr>
        <w:ind w:left="4536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</w:t>
      </w:r>
    </w:p>
    <w:p w14:paraId="130A4A32" w14:textId="1E3B3ACA" w:rsidR="00617528" w:rsidRDefault="00617528" w:rsidP="003C4EC9">
      <w:pPr>
        <w:ind w:left="4536"/>
        <w:jc w:val="center"/>
        <w:rPr>
          <w:i/>
          <w:iCs/>
          <w:sz w:val="20"/>
          <w:szCs w:val="20"/>
        </w:rPr>
      </w:pPr>
    </w:p>
    <w:p w14:paraId="1E352654" w14:textId="178ADA69" w:rsidR="002C42BC" w:rsidRPr="002C42BC" w:rsidRDefault="002C42BC" w:rsidP="00F5263C">
      <w:pPr>
        <w:rPr>
          <w:i/>
          <w:iCs/>
          <w:sz w:val="20"/>
          <w:szCs w:val="20"/>
        </w:rPr>
      </w:pPr>
    </w:p>
    <w:sectPr w:rsidR="002C42BC" w:rsidRPr="002C42BC" w:rsidSect="00F8392C">
      <w:head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C933" w14:textId="77777777" w:rsidR="003E2B52" w:rsidRDefault="003E2B52" w:rsidP="00D36C62">
      <w:r>
        <w:separator/>
      </w:r>
    </w:p>
  </w:endnote>
  <w:endnote w:type="continuationSeparator" w:id="0">
    <w:p w14:paraId="1856AF82" w14:textId="77777777" w:rsidR="003E2B52" w:rsidRDefault="003E2B52" w:rsidP="00D3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4F62" w14:textId="77777777" w:rsidR="003E2B52" w:rsidRDefault="003E2B52" w:rsidP="00D36C62">
      <w:r>
        <w:separator/>
      </w:r>
    </w:p>
  </w:footnote>
  <w:footnote w:type="continuationSeparator" w:id="0">
    <w:p w14:paraId="16B5653E" w14:textId="77777777" w:rsidR="003E2B52" w:rsidRDefault="003E2B52" w:rsidP="00D3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6A47" w14:textId="1CD57103" w:rsidR="003C4EC9" w:rsidRDefault="003C4EC9" w:rsidP="003C4EC9">
    <w:pPr>
      <w:pStyle w:val="Intestazione"/>
      <w:jc w:val="center"/>
    </w:pPr>
    <w:r>
      <w:t>(CARTA INTESTATA)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669"/>
    <w:multiLevelType w:val="hybridMultilevel"/>
    <w:tmpl w:val="2AFA3A5C"/>
    <w:lvl w:ilvl="0" w:tplc="78C0F95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5900"/>
    <w:multiLevelType w:val="hybridMultilevel"/>
    <w:tmpl w:val="82E64F2E"/>
    <w:lvl w:ilvl="0" w:tplc="AB9621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3FB1"/>
    <w:multiLevelType w:val="hybridMultilevel"/>
    <w:tmpl w:val="8D406CDA"/>
    <w:lvl w:ilvl="0" w:tplc="CEB8F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4DDD"/>
    <w:multiLevelType w:val="hybridMultilevel"/>
    <w:tmpl w:val="645CAE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65E"/>
    <w:multiLevelType w:val="hybridMultilevel"/>
    <w:tmpl w:val="8CAAC020"/>
    <w:lvl w:ilvl="0" w:tplc="7DC2E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B5CCD"/>
    <w:multiLevelType w:val="hybridMultilevel"/>
    <w:tmpl w:val="474C887A"/>
    <w:lvl w:ilvl="0" w:tplc="8D2AEA8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9382B"/>
    <w:multiLevelType w:val="hybridMultilevel"/>
    <w:tmpl w:val="A1604DBE"/>
    <w:lvl w:ilvl="0" w:tplc="D9C4D3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46887"/>
    <w:multiLevelType w:val="hybridMultilevel"/>
    <w:tmpl w:val="83944158"/>
    <w:lvl w:ilvl="0" w:tplc="78C0F95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87EC5"/>
    <w:multiLevelType w:val="hybridMultilevel"/>
    <w:tmpl w:val="3350D8B2"/>
    <w:lvl w:ilvl="0" w:tplc="63E6E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50046">
    <w:abstractNumId w:val="3"/>
  </w:num>
  <w:num w:numId="2" w16cid:durableId="1325204351">
    <w:abstractNumId w:val="2"/>
  </w:num>
  <w:num w:numId="3" w16cid:durableId="653145738">
    <w:abstractNumId w:val="1"/>
  </w:num>
  <w:num w:numId="4" w16cid:durableId="1933050426">
    <w:abstractNumId w:val="5"/>
  </w:num>
  <w:num w:numId="5" w16cid:durableId="1051927646">
    <w:abstractNumId w:val="7"/>
  </w:num>
  <w:num w:numId="6" w16cid:durableId="1534533755">
    <w:abstractNumId w:val="4"/>
  </w:num>
  <w:num w:numId="7" w16cid:durableId="479031631">
    <w:abstractNumId w:val="8"/>
  </w:num>
  <w:num w:numId="8" w16cid:durableId="1929145894">
    <w:abstractNumId w:val="0"/>
  </w:num>
  <w:num w:numId="9" w16cid:durableId="1082264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64"/>
    <w:rsid w:val="000876FE"/>
    <w:rsid w:val="000C77E3"/>
    <w:rsid w:val="000D056D"/>
    <w:rsid w:val="00105633"/>
    <w:rsid w:val="00123B17"/>
    <w:rsid w:val="00180D9C"/>
    <w:rsid w:val="001C1469"/>
    <w:rsid w:val="00216D54"/>
    <w:rsid w:val="00243DA4"/>
    <w:rsid w:val="002C2B2D"/>
    <w:rsid w:val="002C335F"/>
    <w:rsid w:val="002C42BC"/>
    <w:rsid w:val="00312107"/>
    <w:rsid w:val="0031390C"/>
    <w:rsid w:val="00342C86"/>
    <w:rsid w:val="003511DC"/>
    <w:rsid w:val="0037220F"/>
    <w:rsid w:val="003C4EC9"/>
    <w:rsid w:val="003D5D5D"/>
    <w:rsid w:val="003E2B52"/>
    <w:rsid w:val="00596790"/>
    <w:rsid w:val="00597ABE"/>
    <w:rsid w:val="005A11A3"/>
    <w:rsid w:val="00616EA7"/>
    <w:rsid w:val="00617528"/>
    <w:rsid w:val="00656F3B"/>
    <w:rsid w:val="006B73C4"/>
    <w:rsid w:val="00743C12"/>
    <w:rsid w:val="00780CE5"/>
    <w:rsid w:val="007966B7"/>
    <w:rsid w:val="007A52CF"/>
    <w:rsid w:val="007A78C9"/>
    <w:rsid w:val="007D5E19"/>
    <w:rsid w:val="00816588"/>
    <w:rsid w:val="0084233A"/>
    <w:rsid w:val="008609C0"/>
    <w:rsid w:val="008664A4"/>
    <w:rsid w:val="008F55F1"/>
    <w:rsid w:val="00915784"/>
    <w:rsid w:val="00921A3C"/>
    <w:rsid w:val="009B5C64"/>
    <w:rsid w:val="00A02CF7"/>
    <w:rsid w:val="00A458A6"/>
    <w:rsid w:val="00A46142"/>
    <w:rsid w:val="00A70316"/>
    <w:rsid w:val="00AC450D"/>
    <w:rsid w:val="00AF44FD"/>
    <w:rsid w:val="00B50345"/>
    <w:rsid w:val="00C00202"/>
    <w:rsid w:val="00C519AB"/>
    <w:rsid w:val="00C61066"/>
    <w:rsid w:val="00CB7B4E"/>
    <w:rsid w:val="00CC704D"/>
    <w:rsid w:val="00CE2CFD"/>
    <w:rsid w:val="00CF071A"/>
    <w:rsid w:val="00D1264E"/>
    <w:rsid w:val="00D36C62"/>
    <w:rsid w:val="00D65140"/>
    <w:rsid w:val="00D94405"/>
    <w:rsid w:val="00DA4363"/>
    <w:rsid w:val="00DB1109"/>
    <w:rsid w:val="00DD5512"/>
    <w:rsid w:val="00E674AE"/>
    <w:rsid w:val="00E76DE0"/>
    <w:rsid w:val="00E95EC4"/>
    <w:rsid w:val="00EC6E8C"/>
    <w:rsid w:val="00EE20E9"/>
    <w:rsid w:val="00F13F17"/>
    <w:rsid w:val="00F212CD"/>
    <w:rsid w:val="00F5263C"/>
    <w:rsid w:val="00F561DA"/>
    <w:rsid w:val="00F625F4"/>
    <w:rsid w:val="00F8392C"/>
    <w:rsid w:val="00F933EE"/>
    <w:rsid w:val="00FB48A5"/>
    <w:rsid w:val="00FB64D4"/>
    <w:rsid w:val="00FE0D62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5CF15"/>
  <w15:docId w15:val="{7123BBC5-ECD6-42C3-83C8-3D98727F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36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D36C62"/>
    <w:pPr>
      <w:autoSpaceDE w:val="0"/>
      <w:autoSpaceDN w:val="0"/>
    </w:pPr>
    <w:rPr>
      <w:rFonts w:ascii="Cambria" w:eastAsia="Calibri" w:hAnsi="Cambria"/>
      <w:color w:val="000000"/>
    </w:rPr>
  </w:style>
  <w:style w:type="paragraph" w:styleId="Paragrafoelenco">
    <w:name w:val="List Paragraph"/>
    <w:basedOn w:val="Normale"/>
    <w:uiPriority w:val="34"/>
    <w:qFormat/>
    <w:rsid w:val="00D36C62"/>
    <w:pPr>
      <w:ind w:left="720"/>
      <w:contextualSpacing/>
    </w:pPr>
    <w:rPr>
      <w:rFonts w:eastAsia="Calibri"/>
    </w:rPr>
  </w:style>
  <w:style w:type="character" w:styleId="Enfasigrassetto">
    <w:name w:val="Strong"/>
    <w:uiPriority w:val="22"/>
    <w:qFormat/>
    <w:rsid w:val="00D36C6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6C6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6C62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36C62"/>
    <w:rPr>
      <w:vertAlign w:val="superscript"/>
    </w:rPr>
  </w:style>
  <w:style w:type="table" w:styleId="Grigliatabella">
    <w:name w:val="Table Grid"/>
    <w:basedOn w:val="Tabellanormale"/>
    <w:uiPriority w:val="59"/>
    <w:rsid w:val="00A0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4E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E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C4E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E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E96FD-7DBD-46FB-B9EB-820ABEED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Sistemi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</dc:creator>
  <cp:keywords/>
  <dc:description/>
  <cp:lastModifiedBy>ZUBIN ANDREA</cp:lastModifiedBy>
  <cp:revision>30</cp:revision>
  <cp:lastPrinted>2022-11-11T15:06:00Z</cp:lastPrinted>
  <dcterms:created xsi:type="dcterms:W3CDTF">2022-06-13T15:25:00Z</dcterms:created>
  <dcterms:modified xsi:type="dcterms:W3CDTF">2023-08-17T10:41:00Z</dcterms:modified>
</cp:coreProperties>
</file>